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61CA9DA8" w:rsidR="00864CB0" w:rsidRDefault="00864CB0" w:rsidP="00864CB0">
      <w:pPr>
        <w:spacing w:line="360" w:lineRule="auto"/>
        <w:ind w:left="142"/>
        <w:jc w:val="center"/>
        <w:rPr>
          <w:sz w:val="28"/>
          <w:szCs w:val="28"/>
        </w:rPr>
      </w:pPr>
      <w:r>
        <w:rPr>
          <w:sz w:val="28"/>
          <w:szCs w:val="28"/>
        </w:rPr>
        <w:t>ПРИЛОЖЕНИЕ</w:t>
      </w:r>
      <w:r w:rsidR="000D5568">
        <w:rPr>
          <w:sz w:val="28"/>
          <w:szCs w:val="28"/>
        </w:rPr>
        <w:t xml:space="preserve"> 1</w:t>
      </w:r>
    </w:p>
    <w:p w14:paraId="5960ECD4" w14:textId="77777777" w:rsidR="000F687A" w:rsidRDefault="000F687A" w:rsidP="00864CB0">
      <w:pPr>
        <w:spacing w:line="360" w:lineRule="auto"/>
        <w:ind w:left="142"/>
        <w:jc w:val="center"/>
        <w:rPr>
          <w:sz w:val="28"/>
          <w:szCs w:val="28"/>
        </w:rPr>
      </w:pPr>
      <w:r>
        <w:rPr>
          <w:sz w:val="28"/>
          <w:szCs w:val="28"/>
        </w:rPr>
        <w:t>УТВЕРЖДЕНА</w:t>
      </w:r>
    </w:p>
    <w:p w14:paraId="3F8C5EB0" w14:textId="0806C181" w:rsidR="00864CB0" w:rsidRPr="00B622D9" w:rsidRDefault="000F687A" w:rsidP="000F687A">
      <w:pPr>
        <w:ind w:left="142"/>
        <w:jc w:val="center"/>
        <w:rPr>
          <w:sz w:val="28"/>
          <w:szCs w:val="28"/>
        </w:rPr>
      </w:pPr>
      <w:r>
        <w:rPr>
          <w:sz w:val="28"/>
          <w:szCs w:val="28"/>
        </w:rPr>
        <w:t>постановлением администрации</w:t>
      </w:r>
    </w:p>
    <w:p w14:paraId="07195417" w14:textId="77777777" w:rsidR="00864CB0" w:rsidRDefault="00864CB0" w:rsidP="000F687A">
      <w:pPr>
        <w:ind w:left="142"/>
        <w:jc w:val="center"/>
        <w:rPr>
          <w:sz w:val="28"/>
          <w:szCs w:val="28"/>
        </w:rPr>
      </w:pPr>
      <w:r>
        <w:rPr>
          <w:sz w:val="28"/>
          <w:szCs w:val="28"/>
        </w:rPr>
        <w:t>муниципального образования</w:t>
      </w:r>
    </w:p>
    <w:p w14:paraId="64B6D8E4" w14:textId="77777777" w:rsidR="00B73F4D" w:rsidRDefault="00864CB0" w:rsidP="000F687A">
      <w:pPr>
        <w:ind w:left="142"/>
        <w:jc w:val="center"/>
        <w:rPr>
          <w:sz w:val="28"/>
          <w:szCs w:val="28"/>
        </w:rPr>
      </w:pPr>
      <w:r>
        <w:rPr>
          <w:sz w:val="28"/>
          <w:szCs w:val="28"/>
        </w:rPr>
        <w:t>Ногликский</w:t>
      </w:r>
      <w:r w:rsidR="00B73F4D">
        <w:rPr>
          <w:sz w:val="28"/>
          <w:szCs w:val="28"/>
        </w:rPr>
        <w:t xml:space="preserve"> муниципальный округ</w:t>
      </w:r>
    </w:p>
    <w:p w14:paraId="4A07242D" w14:textId="64FF9E31" w:rsidR="00864CB0" w:rsidRDefault="00B73F4D" w:rsidP="000F687A">
      <w:pPr>
        <w:ind w:left="142"/>
        <w:jc w:val="center"/>
        <w:rPr>
          <w:sz w:val="28"/>
          <w:szCs w:val="28"/>
        </w:rPr>
      </w:pPr>
      <w:r>
        <w:rPr>
          <w:sz w:val="28"/>
          <w:szCs w:val="28"/>
        </w:rPr>
        <w:t>Сахалинской области</w:t>
      </w:r>
    </w:p>
    <w:p w14:paraId="0F03B2EF" w14:textId="25F5C02E" w:rsidR="00864CB0" w:rsidRPr="005429DB" w:rsidRDefault="00864CB0" w:rsidP="000F687A">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ED338D">
            <w:rPr>
              <w:sz w:val="28"/>
              <w:szCs w:val="28"/>
            </w:rPr>
            <w:t>18 февраля 2026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ED338D">
            <w:rPr>
              <w:sz w:val="28"/>
              <w:szCs w:val="28"/>
            </w:rPr>
            <w:t>78</w:t>
          </w:r>
          <w:bookmarkStart w:id="0" w:name="_GoBack"/>
          <w:bookmarkEnd w:id="0"/>
        </w:sdtContent>
      </w:sdt>
    </w:p>
    <w:p w14:paraId="54294AC9" w14:textId="77777777" w:rsidR="00864CB0" w:rsidRPr="00725616" w:rsidRDefault="00864CB0" w:rsidP="00864CB0">
      <w:pPr>
        <w:jc w:val="center"/>
        <w:rPr>
          <w:sz w:val="28"/>
          <w:szCs w:val="28"/>
          <w:u w:val="single"/>
        </w:rPr>
      </w:pPr>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64CB0">
      <w:pPr>
        <w:ind w:left="1134" w:right="1134"/>
        <w:jc w:val="center"/>
        <w:rPr>
          <w:bCs/>
          <w:sz w:val="28"/>
          <w:szCs w:val="28"/>
        </w:rPr>
      </w:pPr>
    </w:p>
    <w:p w14:paraId="1CC3DF22" w14:textId="77777777" w:rsidR="00864CB0" w:rsidRDefault="00864CB0" w:rsidP="00864CB0">
      <w:pPr>
        <w:jc w:val="center"/>
        <w:rPr>
          <w:sz w:val="28"/>
          <w:szCs w:val="28"/>
        </w:rPr>
        <w:sectPr w:rsidR="00864CB0" w:rsidSect="00B115E1">
          <w:type w:val="continuous"/>
          <w:pgSz w:w="11906" w:h="16838"/>
          <w:pgMar w:top="1134" w:right="1134" w:bottom="1134" w:left="5954" w:header="709" w:footer="709" w:gutter="0"/>
          <w:cols w:space="708"/>
          <w:docGrid w:linePitch="360"/>
        </w:sectPr>
      </w:pPr>
    </w:p>
    <w:p w14:paraId="1FDFFE7E" w14:textId="68DD7593" w:rsidR="00B73F4D" w:rsidRPr="00B73F4D" w:rsidRDefault="000F687A" w:rsidP="00B73F4D">
      <w:pPr>
        <w:suppressAutoHyphens/>
        <w:jc w:val="center"/>
        <w:rPr>
          <w:bCs/>
          <w:sz w:val="28"/>
          <w:szCs w:val="28"/>
        </w:rPr>
      </w:pPr>
      <w:r w:rsidRPr="00B73F4D">
        <w:rPr>
          <w:bCs/>
          <w:sz w:val="28"/>
          <w:szCs w:val="28"/>
        </w:rPr>
        <w:lastRenderedPageBreak/>
        <w:t xml:space="preserve">СТОИМОСТЬ УСЛУГ, </w:t>
      </w:r>
    </w:p>
    <w:p w14:paraId="28C6015B" w14:textId="1431CEC1" w:rsidR="00864CB0" w:rsidRDefault="00B73F4D" w:rsidP="00B73F4D">
      <w:pPr>
        <w:suppressAutoHyphens/>
        <w:jc w:val="center"/>
        <w:rPr>
          <w:sz w:val="28"/>
          <w:szCs w:val="28"/>
        </w:rPr>
        <w:sectPr w:rsidR="00864CB0" w:rsidSect="00A55B69">
          <w:type w:val="continuous"/>
          <w:pgSz w:w="11906" w:h="16838"/>
          <w:pgMar w:top="1134" w:right="1134" w:bottom="1134" w:left="1701" w:header="709" w:footer="709" w:gutter="0"/>
          <w:cols w:space="708"/>
          <w:formProt w:val="0"/>
          <w:docGrid w:linePitch="360"/>
        </w:sectPr>
      </w:pPr>
      <w:r w:rsidRPr="00B73F4D">
        <w:rPr>
          <w:bCs/>
          <w:sz w:val="28"/>
          <w:szCs w:val="28"/>
        </w:rPr>
        <w:t>предоставляемых согласно гарантированному перечню услуг по погребению умерших, оказываемых супругу, близким родственникам, законному представителю или иному лицу, взявшему на себя обязанность осуществить погребение умершего, на территории муниципального образования Ногликский муниципальный округ Сахалинской области</w:t>
      </w:r>
    </w:p>
    <w:p w14:paraId="4F2ECC69" w14:textId="77777777" w:rsidR="00864CB0" w:rsidRDefault="00864CB0" w:rsidP="00864CB0">
      <w:pPr>
        <w:jc w:val="center"/>
        <w:rPr>
          <w:sz w:val="28"/>
          <w:szCs w:val="28"/>
        </w:rPr>
      </w:pPr>
    </w:p>
    <w:tbl>
      <w:tblPr>
        <w:tblStyle w:val="a3"/>
        <w:tblW w:w="9180" w:type="dxa"/>
        <w:tblLayout w:type="fixed"/>
        <w:tblLook w:val="01E0" w:firstRow="1" w:lastRow="1" w:firstColumn="1" w:lastColumn="1" w:noHBand="0" w:noVBand="0"/>
      </w:tblPr>
      <w:tblGrid>
        <w:gridCol w:w="704"/>
        <w:gridCol w:w="5074"/>
        <w:gridCol w:w="3402"/>
      </w:tblGrid>
      <w:tr w:rsidR="00B73F4D" w:rsidRPr="00B73F4D" w14:paraId="457425AF" w14:textId="77777777" w:rsidTr="000F687A">
        <w:tc>
          <w:tcPr>
            <w:tcW w:w="704" w:type="dxa"/>
          </w:tcPr>
          <w:p w14:paraId="08ADFA83" w14:textId="77777777" w:rsidR="00B73F4D" w:rsidRPr="00B73F4D" w:rsidRDefault="00B73F4D" w:rsidP="00B73F4D">
            <w:pPr>
              <w:jc w:val="center"/>
              <w:rPr>
                <w:sz w:val="28"/>
                <w:szCs w:val="28"/>
              </w:rPr>
            </w:pPr>
            <w:r w:rsidRPr="00B73F4D">
              <w:rPr>
                <w:sz w:val="28"/>
                <w:szCs w:val="28"/>
              </w:rPr>
              <w:t>№ п/п</w:t>
            </w:r>
          </w:p>
        </w:tc>
        <w:tc>
          <w:tcPr>
            <w:tcW w:w="5074" w:type="dxa"/>
          </w:tcPr>
          <w:p w14:paraId="157019BB" w14:textId="77777777" w:rsidR="00B73F4D" w:rsidRPr="00B73F4D" w:rsidRDefault="00B73F4D" w:rsidP="00B73F4D">
            <w:pPr>
              <w:jc w:val="center"/>
              <w:rPr>
                <w:sz w:val="28"/>
                <w:szCs w:val="28"/>
              </w:rPr>
            </w:pPr>
            <w:r w:rsidRPr="00B73F4D">
              <w:rPr>
                <w:sz w:val="28"/>
                <w:szCs w:val="28"/>
              </w:rPr>
              <w:t>Наименование услуг</w:t>
            </w:r>
          </w:p>
        </w:tc>
        <w:tc>
          <w:tcPr>
            <w:tcW w:w="3402" w:type="dxa"/>
          </w:tcPr>
          <w:p w14:paraId="0897DFDF" w14:textId="77777777" w:rsidR="00B73F4D" w:rsidRPr="00B73F4D" w:rsidRDefault="00B73F4D" w:rsidP="00B73F4D">
            <w:pPr>
              <w:jc w:val="center"/>
              <w:rPr>
                <w:sz w:val="28"/>
                <w:szCs w:val="28"/>
              </w:rPr>
            </w:pPr>
            <w:r w:rsidRPr="00B73F4D">
              <w:rPr>
                <w:sz w:val="28"/>
                <w:szCs w:val="28"/>
              </w:rPr>
              <w:t>Стоимость услуг, руб.</w:t>
            </w:r>
          </w:p>
        </w:tc>
      </w:tr>
      <w:tr w:rsidR="00B73F4D" w:rsidRPr="00B73F4D" w14:paraId="26EC0D6A" w14:textId="77777777" w:rsidTr="000F687A">
        <w:tc>
          <w:tcPr>
            <w:tcW w:w="704" w:type="dxa"/>
          </w:tcPr>
          <w:p w14:paraId="13D682D8" w14:textId="77777777" w:rsidR="00B73F4D" w:rsidRPr="00B73F4D" w:rsidRDefault="00B73F4D" w:rsidP="00B73F4D">
            <w:pPr>
              <w:jc w:val="center"/>
              <w:rPr>
                <w:sz w:val="28"/>
                <w:szCs w:val="28"/>
              </w:rPr>
            </w:pPr>
            <w:r w:rsidRPr="00B73F4D">
              <w:rPr>
                <w:sz w:val="28"/>
                <w:szCs w:val="28"/>
              </w:rPr>
              <w:t>1.</w:t>
            </w:r>
          </w:p>
        </w:tc>
        <w:tc>
          <w:tcPr>
            <w:tcW w:w="5074" w:type="dxa"/>
            <w:vAlign w:val="center"/>
          </w:tcPr>
          <w:p w14:paraId="27664AE6" w14:textId="77777777" w:rsidR="00B73F4D" w:rsidRPr="00B73F4D" w:rsidRDefault="00B73F4D" w:rsidP="00B73F4D">
            <w:pPr>
              <w:rPr>
                <w:sz w:val="28"/>
                <w:szCs w:val="28"/>
              </w:rPr>
            </w:pPr>
            <w:r w:rsidRPr="00B73F4D">
              <w:rPr>
                <w:sz w:val="28"/>
                <w:szCs w:val="28"/>
              </w:rPr>
              <w:t>Оформление документов, необходимых для погребения</w:t>
            </w:r>
          </w:p>
        </w:tc>
        <w:tc>
          <w:tcPr>
            <w:tcW w:w="3402" w:type="dxa"/>
          </w:tcPr>
          <w:p w14:paraId="1A541666" w14:textId="77777777" w:rsidR="00B73F4D" w:rsidRPr="00B73F4D" w:rsidRDefault="00B73F4D" w:rsidP="00B73F4D">
            <w:pPr>
              <w:jc w:val="right"/>
              <w:rPr>
                <w:sz w:val="28"/>
                <w:szCs w:val="28"/>
              </w:rPr>
            </w:pPr>
            <w:r w:rsidRPr="00B73F4D">
              <w:rPr>
                <w:sz w:val="28"/>
                <w:szCs w:val="28"/>
              </w:rPr>
              <w:t>197,041</w:t>
            </w:r>
          </w:p>
        </w:tc>
      </w:tr>
      <w:tr w:rsidR="00B73F4D" w:rsidRPr="00B73F4D" w14:paraId="341C90B8" w14:textId="77777777" w:rsidTr="000F687A">
        <w:tc>
          <w:tcPr>
            <w:tcW w:w="704" w:type="dxa"/>
          </w:tcPr>
          <w:p w14:paraId="48CB647D" w14:textId="77777777" w:rsidR="00B73F4D" w:rsidRPr="00B73F4D" w:rsidRDefault="00B73F4D" w:rsidP="00B73F4D">
            <w:pPr>
              <w:jc w:val="center"/>
              <w:rPr>
                <w:sz w:val="28"/>
                <w:szCs w:val="28"/>
              </w:rPr>
            </w:pPr>
            <w:r w:rsidRPr="00B73F4D">
              <w:rPr>
                <w:sz w:val="28"/>
                <w:szCs w:val="28"/>
              </w:rPr>
              <w:t>2.</w:t>
            </w:r>
          </w:p>
        </w:tc>
        <w:tc>
          <w:tcPr>
            <w:tcW w:w="5074" w:type="dxa"/>
            <w:vAlign w:val="center"/>
          </w:tcPr>
          <w:p w14:paraId="3DDAE61A" w14:textId="77777777" w:rsidR="00B73F4D" w:rsidRPr="00B73F4D" w:rsidRDefault="00B73F4D" w:rsidP="00B73F4D">
            <w:pPr>
              <w:rPr>
                <w:sz w:val="28"/>
                <w:szCs w:val="28"/>
              </w:rPr>
            </w:pPr>
            <w:r w:rsidRPr="00B73F4D">
              <w:rPr>
                <w:sz w:val="28"/>
                <w:szCs w:val="28"/>
              </w:rPr>
              <w:t>Предоставление и доставка гроба и других предметов, необходимых для погребения</w:t>
            </w:r>
          </w:p>
        </w:tc>
        <w:tc>
          <w:tcPr>
            <w:tcW w:w="3402" w:type="dxa"/>
          </w:tcPr>
          <w:p w14:paraId="11BA535B" w14:textId="77777777" w:rsidR="00B73F4D" w:rsidRPr="00B73F4D" w:rsidRDefault="00B73F4D" w:rsidP="00B73F4D">
            <w:pPr>
              <w:jc w:val="right"/>
              <w:rPr>
                <w:sz w:val="28"/>
                <w:szCs w:val="28"/>
              </w:rPr>
            </w:pPr>
            <w:r w:rsidRPr="00B73F4D">
              <w:rPr>
                <w:sz w:val="28"/>
                <w:szCs w:val="28"/>
              </w:rPr>
              <w:t>6 523,21</w:t>
            </w:r>
          </w:p>
        </w:tc>
      </w:tr>
      <w:tr w:rsidR="00B73F4D" w:rsidRPr="00B73F4D" w14:paraId="10904903" w14:textId="77777777" w:rsidTr="000F687A">
        <w:tc>
          <w:tcPr>
            <w:tcW w:w="704" w:type="dxa"/>
          </w:tcPr>
          <w:p w14:paraId="46E8A155" w14:textId="77777777" w:rsidR="00B73F4D" w:rsidRPr="00B73F4D" w:rsidRDefault="00B73F4D" w:rsidP="00B73F4D">
            <w:pPr>
              <w:jc w:val="center"/>
              <w:rPr>
                <w:sz w:val="28"/>
                <w:szCs w:val="28"/>
              </w:rPr>
            </w:pPr>
            <w:r w:rsidRPr="00B73F4D">
              <w:rPr>
                <w:sz w:val="28"/>
                <w:szCs w:val="28"/>
              </w:rPr>
              <w:t>3.</w:t>
            </w:r>
          </w:p>
        </w:tc>
        <w:tc>
          <w:tcPr>
            <w:tcW w:w="5074" w:type="dxa"/>
            <w:vAlign w:val="center"/>
          </w:tcPr>
          <w:p w14:paraId="65822673" w14:textId="77777777" w:rsidR="00B73F4D" w:rsidRPr="00B73F4D" w:rsidRDefault="00B73F4D" w:rsidP="00B73F4D">
            <w:pPr>
              <w:rPr>
                <w:sz w:val="28"/>
                <w:szCs w:val="28"/>
              </w:rPr>
            </w:pPr>
            <w:r w:rsidRPr="00B73F4D">
              <w:rPr>
                <w:sz w:val="28"/>
                <w:szCs w:val="28"/>
              </w:rPr>
              <w:t>Перевозка тела (останков) умершего на кладбище</w:t>
            </w:r>
          </w:p>
        </w:tc>
        <w:tc>
          <w:tcPr>
            <w:tcW w:w="3402" w:type="dxa"/>
          </w:tcPr>
          <w:p w14:paraId="4D09EB2F" w14:textId="77777777" w:rsidR="00B73F4D" w:rsidRPr="00B73F4D" w:rsidRDefault="00B73F4D" w:rsidP="00B73F4D">
            <w:pPr>
              <w:jc w:val="right"/>
              <w:rPr>
                <w:sz w:val="28"/>
                <w:szCs w:val="28"/>
              </w:rPr>
            </w:pPr>
            <w:r w:rsidRPr="00B73F4D">
              <w:rPr>
                <w:sz w:val="28"/>
                <w:szCs w:val="28"/>
              </w:rPr>
              <w:t>2 406,25</w:t>
            </w:r>
          </w:p>
        </w:tc>
      </w:tr>
      <w:tr w:rsidR="00B73F4D" w:rsidRPr="00B73F4D" w14:paraId="56681BD4" w14:textId="77777777" w:rsidTr="000F687A">
        <w:trPr>
          <w:trHeight w:val="369"/>
        </w:trPr>
        <w:tc>
          <w:tcPr>
            <w:tcW w:w="704" w:type="dxa"/>
          </w:tcPr>
          <w:p w14:paraId="0A4DB0E4" w14:textId="77777777" w:rsidR="00B73F4D" w:rsidRPr="00B73F4D" w:rsidRDefault="00B73F4D" w:rsidP="00B73F4D">
            <w:pPr>
              <w:jc w:val="center"/>
              <w:rPr>
                <w:sz w:val="28"/>
                <w:szCs w:val="28"/>
              </w:rPr>
            </w:pPr>
            <w:r w:rsidRPr="00B73F4D">
              <w:rPr>
                <w:sz w:val="28"/>
                <w:szCs w:val="28"/>
              </w:rPr>
              <w:t>4.</w:t>
            </w:r>
          </w:p>
        </w:tc>
        <w:tc>
          <w:tcPr>
            <w:tcW w:w="5074" w:type="dxa"/>
          </w:tcPr>
          <w:p w14:paraId="6187C22A" w14:textId="77777777" w:rsidR="00B73F4D" w:rsidRPr="00B73F4D" w:rsidRDefault="00B73F4D" w:rsidP="00B73F4D">
            <w:pPr>
              <w:rPr>
                <w:sz w:val="28"/>
                <w:szCs w:val="28"/>
              </w:rPr>
            </w:pPr>
            <w:r w:rsidRPr="00B73F4D">
              <w:rPr>
                <w:sz w:val="28"/>
                <w:szCs w:val="28"/>
              </w:rPr>
              <w:t>Погребение</w:t>
            </w:r>
          </w:p>
        </w:tc>
        <w:tc>
          <w:tcPr>
            <w:tcW w:w="3402" w:type="dxa"/>
          </w:tcPr>
          <w:p w14:paraId="3030ACF6" w14:textId="77777777" w:rsidR="00B73F4D" w:rsidRPr="00B73F4D" w:rsidRDefault="00B73F4D" w:rsidP="00B73F4D">
            <w:pPr>
              <w:jc w:val="right"/>
              <w:rPr>
                <w:sz w:val="28"/>
                <w:szCs w:val="28"/>
              </w:rPr>
            </w:pPr>
            <w:r w:rsidRPr="00B73F4D">
              <w:rPr>
                <w:sz w:val="28"/>
                <w:szCs w:val="28"/>
              </w:rPr>
              <w:t>6 359,31</w:t>
            </w:r>
          </w:p>
        </w:tc>
      </w:tr>
      <w:tr w:rsidR="00B73F4D" w:rsidRPr="00B73F4D" w14:paraId="7D1CD4C8" w14:textId="77777777" w:rsidTr="000F687A">
        <w:trPr>
          <w:trHeight w:val="416"/>
        </w:trPr>
        <w:tc>
          <w:tcPr>
            <w:tcW w:w="704" w:type="dxa"/>
          </w:tcPr>
          <w:p w14:paraId="73007246" w14:textId="77777777" w:rsidR="00B73F4D" w:rsidRPr="00B73F4D" w:rsidRDefault="00B73F4D" w:rsidP="00B73F4D">
            <w:pPr>
              <w:jc w:val="center"/>
              <w:rPr>
                <w:sz w:val="28"/>
                <w:szCs w:val="28"/>
              </w:rPr>
            </w:pPr>
          </w:p>
        </w:tc>
        <w:tc>
          <w:tcPr>
            <w:tcW w:w="5074" w:type="dxa"/>
          </w:tcPr>
          <w:p w14:paraId="732CD499" w14:textId="77777777" w:rsidR="00B73F4D" w:rsidRPr="00B73F4D" w:rsidRDefault="00B73F4D" w:rsidP="00B73F4D">
            <w:pPr>
              <w:rPr>
                <w:sz w:val="28"/>
                <w:szCs w:val="28"/>
              </w:rPr>
            </w:pPr>
            <w:r w:rsidRPr="00B73F4D">
              <w:rPr>
                <w:sz w:val="28"/>
                <w:szCs w:val="28"/>
              </w:rPr>
              <w:t>Итого:</w:t>
            </w:r>
          </w:p>
        </w:tc>
        <w:tc>
          <w:tcPr>
            <w:tcW w:w="3402" w:type="dxa"/>
          </w:tcPr>
          <w:p w14:paraId="19E4E473" w14:textId="77777777" w:rsidR="00B73F4D" w:rsidRPr="00B73F4D" w:rsidRDefault="00B73F4D" w:rsidP="00B73F4D">
            <w:pPr>
              <w:jc w:val="right"/>
              <w:rPr>
                <w:sz w:val="28"/>
                <w:szCs w:val="28"/>
              </w:rPr>
            </w:pPr>
            <w:r w:rsidRPr="00B73F4D">
              <w:rPr>
                <w:sz w:val="28"/>
                <w:szCs w:val="28"/>
              </w:rPr>
              <w:t>15 485,81</w:t>
            </w:r>
          </w:p>
        </w:tc>
      </w:tr>
    </w:tbl>
    <w:p w14:paraId="55D57151" w14:textId="77777777" w:rsidR="00B73F4D" w:rsidRPr="00347415" w:rsidRDefault="00B73F4D" w:rsidP="00864CB0">
      <w:pPr>
        <w:jc w:val="center"/>
        <w:rPr>
          <w:sz w:val="28"/>
          <w:szCs w:val="28"/>
        </w:rPr>
      </w:pPr>
    </w:p>
    <w:p w14:paraId="7B71B0A3" w14:textId="77777777" w:rsidR="00416224" w:rsidRPr="00864CB0" w:rsidRDefault="00416224" w:rsidP="00864CB0"/>
    <w:sectPr w:rsidR="00416224" w:rsidRPr="00864CB0" w:rsidSect="00A55B69">
      <w:headerReference w:type="default" r:id="rId9"/>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BA31D" w14:textId="77777777" w:rsidR="00C360FA" w:rsidRDefault="00C360FA">
      <w:r>
        <w:separator/>
      </w:r>
    </w:p>
  </w:endnote>
  <w:endnote w:type="continuationSeparator" w:id="0">
    <w:p w14:paraId="2B36194A" w14:textId="77777777" w:rsidR="00C360FA" w:rsidRDefault="00C36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96872" w14:textId="77777777" w:rsidR="00C360FA" w:rsidRDefault="00C360FA">
      <w:r>
        <w:separator/>
      </w:r>
    </w:p>
  </w:footnote>
  <w:footnote w:type="continuationSeparator" w:id="0">
    <w:p w14:paraId="3BB98058" w14:textId="77777777" w:rsidR="00C360FA" w:rsidRDefault="00C360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55B69">
      <w:rPr>
        <w:rStyle w:val="a6"/>
        <w:noProof/>
        <w:sz w:val="26"/>
        <w:szCs w:val="26"/>
      </w:rPr>
      <w:t>3</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0D5568"/>
    <w:rsid w:val="000F687A"/>
    <w:rsid w:val="001067F4"/>
    <w:rsid w:val="00115A57"/>
    <w:rsid w:val="001348EB"/>
    <w:rsid w:val="00134EA8"/>
    <w:rsid w:val="001673C6"/>
    <w:rsid w:val="00184800"/>
    <w:rsid w:val="001C0012"/>
    <w:rsid w:val="00202A45"/>
    <w:rsid w:val="002058EC"/>
    <w:rsid w:val="002369D3"/>
    <w:rsid w:val="00256C0E"/>
    <w:rsid w:val="002646EC"/>
    <w:rsid w:val="00297250"/>
    <w:rsid w:val="0033332F"/>
    <w:rsid w:val="00347415"/>
    <w:rsid w:val="00363FC9"/>
    <w:rsid w:val="00386434"/>
    <w:rsid w:val="003C60EC"/>
    <w:rsid w:val="003E33E2"/>
    <w:rsid w:val="003E62A0"/>
    <w:rsid w:val="003E74EC"/>
    <w:rsid w:val="00416224"/>
    <w:rsid w:val="00487309"/>
    <w:rsid w:val="00494C94"/>
    <w:rsid w:val="005D62D2"/>
    <w:rsid w:val="00651800"/>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C6A25"/>
    <w:rsid w:val="009C6BB8"/>
    <w:rsid w:val="00A0116A"/>
    <w:rsid w:val="00A55B69"/>
    <w:rsid w:val="00AC6445"/>
    <w:rsid w:val="00AE276F"/>
    <w:rsid w:val="00AF3037"/>
    <w:rsid w:val="00B20901"/>
    <w:rsid w:val="00B234E8"/>
    <w:rsid w:val="00B73F4D"/>
    <w:rsid w:val="00B971B4"/>
    <w:rsid w:val="00C2376A"/>
    <w:rsid w:val="00C360FA"/>
    <w:rsid w:val="00C50A3F"/>
    <w:rsid w:val="00CE3DE3"/>
    <w:rsid w:val="00D02B8E"/>
    <w:rsid w:val="00D1338F"/>
    <w:rsid w:val="00D30DE6"/>
    <w:rsid w:val="00D51A28"/>
    <w:rsid w:val="00DA6A55"/>
    <w:rsid w:val="00E061F0"/>
    <w:rsid w:val="00EB73FA"/>
    <w:rsid w:val="00ED338D"/>
    <w:rsid w:val="00F23526"/>
    <w:rsid w:val="00F50A86"/>
    <w:rsid w:val="00F735B4"/>
    <w:rsid w:val="00F929F5"/>
    <w:rsid w:val="00FA1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2B6DC6"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2B6DC6"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B6DC6"/>
    <w:rsid w:val="00393B75"/>
    <w:rsid w:val="00574FFF"/>
    <w:rsid w:val="005F6646"/>
    <w:rsid w:val="006360AA"/>
    <w:rsid w:val="0074041B"/>
    <w:rsid w:val="008D5C56"/>
    <w:rsid w:val="00B35223"/>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647B7743-35FB-49BB-9F16-93DE0648CDE4}">
  <ds:schemaRefs>
    <ds:schemaRef ds:uri="http://schemas.microsoft.com/office/2006/metadata/properties"/>
    <ds:schemaRef ds:uri="http://schemas.microsoft.com/office/infopath/2007/PartnerControls"/>
    <ds:schemaRef ds:uri="D7192FFF-C2B2-4F10-B7A4-C791C93B1729"/>
    <ds:schemaRef ds:uri="http://schemas.microsoft.com/sharepoint/v3"/>
    <ds:schemaRef ds:uri="00ae519a-a787-4cb6-a9f3-e0d2ce624f96"/>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121</Words>
  <Characters>690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8</cp:revision>
  <cp:lastPrinted>2026-02-18T22:49:00Z</cp:lastPrinted>
  <dcterms:created xsi:type="dcterms:W3CDTF">2020-04-07T04:55:00Z</dcterms:created>
  <dcterms:modified xsi:type="dcterms:W3CDTF">2026-02-18T22:49:00Z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